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2A" w:rsidRDefault="00896C2A" w:rsidP="00A34E51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2</w:t>
      </w:r>
      <w:r w:rsidRPr="00D82054">
        <w:rPr>
          <w:i/>
          <w:iCs/>
          <w:sz w:val="20"/>
          <w:szCs w:val="20"/>
        </w:rPr>
        <w:t xml:space="preserve">  do Zarządzenia </w:t>
      </w:r>
    </w:p>
    <w:p w:rsidR="00896C2A" w:rsidRPr="0033199C" w:rsidRDefault="00942E6B" w:rsidP="00A34E51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Nr 0050.30.</w:t>
      </w:r>
      <w:r w:rsidR="00896C2A">
        <w:rPr>
          <w:i/>
          <w:sz w:val="20"/>
          <w:szCs w:val="20"/>
        </w:rPr>
        <w:t>2023</w:t>
      </w:r>
    </w:p>
    <w:p w:rsidR="00896C2A" w:rsidRDefault="00896C2A" w:rsidP="00A34E51">
      <w:pPr>
        <w:pStyle w:val="Default"/>
        <w:ind w:left="6372"/>
        <w:jc w:val="right"/>
        <w:rPr>
          <w:bCs/>
          <w:i/>
          <w:sz w:val="20"/>
          <w:szCs w:val="20"/>
        </w:rPr>
      </w:pPr>
      <w:r w:rsidRPr="00D82054">
        <w:rPr>
          <w:bCs/>
          <w:i/>
          <w:sz w:val="20"/>
          <w:szCs w:val="20"/>
        </w:rPr>
        <w:t>Wójta Gminy Lubanie</w:t>
      </w:r>
      <w:r>
        <w:rPr>
          <w:bCs/>
          <w:i/>
          <w:sz w:val="20"/>
          <w:szCs w:val="20"/>
        </w:rPr>
        <w:t xml:space="preserve"> </w:t>
      </w:r>
    </w:p>
    <w:p w:rsidR="00896C2A" w:rsidRPr="0033199C" w:rsidRDefault="004C4DE7" w:rsidP="00A34E51">
      <w:pPr>
        <w:pStyle w:val="Default"/>
        <w:ind w:left="6372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 dnia 4 maja </w:t>
      </w:r>
      <w:r w:rsidR="00896C2A">
        <w:rPr>
          <w:bCs/>
          <w:i/>
          <w:sz w:val="20"/>
          <w:szCs w:val="20"/>
        </w:rPr>
        <w:t>2023</w:t>
      </w:r>
      <w:r w:rsidR="00896C2A" w:rsidRPr="00D82054">
        <w:rPr>
          <w:bCs/>
          <w:i/>
          <w:sz w:val="20"/>
          <w:szCs w:val="20"/>
        </w:rPr>
        <w:t>r</w:t>
      </w:r>
      <w:r w:rsidR="00896C2A">
        <w:rPr>
          <w:bCs/>
          <w:i/>
          <w:sz w:val="20"/>
          <w:szCs w:val="20"/>
        </w:rPr>
        <w:t>.</w:t>
      </w:r>
    </w:p>
    <w:p w:rsidR="00C03EFA" w:rsidRDefault="00C03EFA" w:rsidP="00A34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96C2A" w:rsidRDefault="00896C2A" w:rsidP="00A34E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UMOWA Nr ….…./…………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zawarta w dniu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…….. r. </w:t>
      </w:r>
      <w:r>
        <w:rPr>
          <w:rFonts w:ascii="Times New Roman" w:hAnsi="Times New Roman" w:cs="Times New Roman"/>
          <w:color w:val="000000"/>
          <w:sz w:val="24"/>
          <w:szCs w:val="24"/>
        </w:rPr>
        <w:t>w Lubaniu pomiędzy:</w:t>
      </w: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pomię</w:t>
      </w:r>
      <w:r>
        <w:rPr>
          <w:rFonts w:ascii="Times New Roman" w:hAnsi="Times New Roman" w:cs="Times New Roman"/>
          <w:color w:val="000000"/>
          <w:sz w:val="24"/>
          <w:szCs w:val="24"/>
        </w:rPr>
        <w:t>dzy Gminą Lubanie, Lubanie 28 A,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87-732 Lubanie reprezentowaną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Panią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Larysę </w:t>
      </w:r>
      <w:proofErr w:type="spellStart"/>
      <w:r w:rsidRPr="000A5F3B">
        <w:rPr>
          <w:rFonts w:ascii="Times New Roman" w:hAnsi="Times New Roman" w:cs="Times New Roman"/>
          <w:color w:val="000000"/>
          <w:sz w:val="24"/>
          <w:szCs w:val="24"/>
        </w:rPr>
        <w:t>Krzyżańską</w:t>
      </w:r>
      <w:proofErr w:type="spellEnd"/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– Wójta Gminy Lubanie zwaną dalej Gminą,</w:t>
      </w: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przy kontrasygnacie Skarbnika Gminy Lubanie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Pani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Lidii </w:t>
      </w:r>
      <w:proofErr w:type="spellStart"/>
      <w:r w:rsidRPr="000A5F3B">
        <w:rPr>
          <w:rFonts w:ascii="Times New Roman" w:hAnsi="Times New Roman" w:cs="Times New Roman"/>
          <w:color w:val="000000"/>
          <w:sz w:val="24"/>
          <w:szCs w:val="24"/>
        </w:rPr>
        <w:t>Kokowicz</w:t>
      </w:r>
      <w:proofErr w:type="spellEnd"/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ubiegającym się o dofinansowanie:</w:t>
      </w: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Panem/</w:t>
      </w:r>
      <w:proofErr w:type="spellStart"/>
      <w:r w:rsidRPr="000A5F3B">
        <w:rPr>
          <w:rFonts w:ascii="Times New Roman" w:hAnsi="Times New Roman" w:cs="Times New Roman"/>
          <w:color w:val="000000"/>
          <w:sz w:val="24"/>
          <w:szCs w:val="24"/>
        </w:rPr>
        <w:t>ią</w:t>
      </w:r>
      <w:proofErr w:type="spellEnd"/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, PESEL: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Seria i nr dowodu osobistego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wydany przez Wójta Gminy Lubanie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="002B0AF1">
        <w:rPr>
          <w:rFonts w:ascii="Times New Roman" w:hAnsi="Times New Roman" w:cs="Times New Roman"/>
          <w:color w:val="000000"/>
          <w:sz w:val="24"/>
          <w:szCs w:val="24"/>
        </w:rPr>
        <w:t xml:space="preserve">zamieszkania: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, 87 – 732 Lubanie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umowy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„Beneficjentem”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1 </w:t>
      </w:r>
    </w:p>
    <w:p w:rsidR="00E807CE" w:rsidRPr="00855AA1" w:rsidRDefault="00E807CE" w:rsidP="00C0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 udzielenie dotacji celowej na dofinansowanie kosztów </w:t>
      </w:r>
      <w:r w:rsidR="009112AE" w:rsidRPr="009112AE">
        <w:rPr>
          <w:rFonts w:ascii="Times New Roman" w:hAnsi="Times New Roman" w:cs="Times New Roman"/>
          <w:color w:val="000000"/>
          <w:sz w:val="24"/>
          <w:szCs w:val="24"/>
        </w:rPr>
        <w:t xml:space="preserve">zakupu i montażu instalacji fotowoltaicznej,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 xml:space="preserve">na terenie nieruchomości 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 xml:space="preserve"> adresie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……………………………..,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5C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mina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 Lubanie, nr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 xml:space="preserve"> działki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744487">
        <w:rPr>
          <w:rFonts w:ascii="Times New Roman" w:hAnsi="Times New Roman" w:cs="Times New Roman"/>
          <w:color w:val="000000"/>
          <w:sz w:val="24"/>
          <w:szCs w:val="24"/>
        </w:rPr>
        <w:t xml:space="preserve">bręb ewidencyjny </w:t>
      </w:r>
      <w:r w:rsidR="009112AE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C03EFA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2 </w:t>
      </w:r>
    </w:p>
    <w:p w:rsidR="00E807CE" w:rsidRPr="00C03EFA" w:rsidRDefault="00AB3E4A" w:rsidP="00E82B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EFA">
        <w:rPr>
          <w:rFonts w:ascii="Times New Roman" w:hAnsi="Times New Roman" w:cs="Times New Roman"/>
          <w:color w:val="000000"/>
          <w:sz w:val="24"/>
          <w:szCs w:val="24"/>
        </w:rPr>
        <w:t>Wysokość dofinansowania zostaje przyznana</w:t>
      </w:r>
      <w:r w:rsidR="00E807CE" w:rsidRPr="00C03EFA">
        <w:rPr>
          <w:rFonts w:ascii="Times New Roman" w:hAnsi="Times New Roman" w:cs="Times New Roman"/>
          <w:color w:val="000000"/>
          <w:sz w:val="24"/>
          <w:szCs w:val="24"/>
        </w:rPr>
        <w:t xml:space="preserve"> na zasadach określonych w uchwale </w:t>
      </w:r>
      <w:r w:rsidRPr="00C03EFA">
        <w:rPr>
          <w:rFonts w:ascii="Times New Roman" w:hAnsi="Times New Roman" w:cs="Times New Roman"/>
          <w:color w:val="000000"/>
          <w:sz w:val="24"/>
          <w:szCs w:val="24"/>
        </w:rPr>
        <w:t xml:space="preserve">Rady Gminy Lubanie Nr XXXV/299/2023 </w:t>
      </w:r>
      <w:r w:rsidR="002E6BB8">
        <w:rPr>
          <w:rFonts w:ascii="Times New Roman" w:hAnsi="Times New Roman" w:cs="Times New Roman"/>
          <w:color w:val="000000"/>
          <w:sz w:val="24"/>
          <w:szCs w:val="24"/>
        </w:rPr>
        <w:t xml:space="preserve">z dnia 29 marca 2023r. </w:t>
      </w:r>
      <w:r w:rsidRPr="00C03EFA">
        <w:rPr>
          <w:rFonts w:ascii="Times New Roman" w:hAnsi="Times New Roman" w:cs="Times New Roman"/>
          <w:color w:val="000000"/>
          <w:sz w:val="24"/>
          <w:szCs w:val="24"/>
        </w:rPr>
        <w:t xml:space="preserve">w sprawie zasad udzielania dotacji celowej ze środków budżetu Gminy Lubanie na dofinansowanie kosztów zakupu i montażu instalacji fotowoltaicznej na terenie Gminy Lubanie oraz uchwale zmieniającej  Nr XXXVI/307/2023 z dnia 14 kwietnia 2023r. </w:t>
      </w:r>
    </w:p>
    <w:p w:rsidR="00E807CE" w:rsidRPr="00E82B52" w:rsidRDefault="00E807CE" w:rsidP="009F290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03EFA">
        <w:rPr>
          <w:rFonts w:ascii="Times New Roman" w:hAnsi="Times New Roman" w:cs="Times New Roman"/>
          <w:color w:val="000000"/>
          <w:sz w:val="24"/>
          <w:szCs w:val="24"/>
        </w:rPr>
        <w:t>Beneficjent oświadcza, że zapoznał się z  w/w uchwa</w:t>
      </w:r>
      <w:r w:rsidR="009F2909">
        <w:rPr>
          <w:rFonts w:ascii="Times New Roman" w:hAnsi="Times New Roman" w:cs="Times New Roman"/>
          <w:color w:val="000000"/>
          <w:sz w:val="24"/>
          <w:szCs w:val="24"/>
        </w:rPr>
        <w:t xml:space="preserve">łami. 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3 </w:t>
      </w:r>
    </w:p>
    <w:p w:rsidR="00E82B52" w:rsidRPr="00E82B52" w:rsidRDefault="00E82B52" w:rsidP="00E123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6BB8" w:rsidRPr="002E6BB8" w:rsidRDefault="00E807CE" w:rsidP="002E6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W celu realizacji zadania określonego w § 1, Gmina udziela Beneficjentowi do</w:t>
      </w:r>
      <w:r w:rsidR="00E82B52">
        <w:rPr>
          <w:rFonts w:ascii="Times New Roman" w:hAnsi="Times New Roman" w:cs="Times New Roman"/>
          <w:color w:val="000000"/>
          <w:sz w:val="24"/>
          <w:szCs w:val="24"/>
        </w:rPr>
        <w:t>tacji celowej w wysokości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B5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 </w:t>
      </w:r>
      <w:r w:rsidR="003460AB">
        <w:rPr>
          <w:rFonts w:ascii="Times New Roman" w:hAnsi="Times New Roman" w:cs="Times New Roman"/>
          <w:color w:val="000000"/>
          <w:sz w:val="24"/>
          <w:szCs w:val="24"/>
        </w:rPr>
        <w:t>zł brutto.</w:t>
      </w:r>
    </w:p>
    <w:p w:rsidR="00E82B52" w:rsidRPr="002E6BB8" w:rsidRDefault="00AB3E4A" w:rsidP="002E6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Kwota dotacji </w:t>
      </w:r>
      <w:r w:rsidR="00E82B52" w:rsidRPr="002E6BB8">
        <w:rPr>
          <w:rFonts w:ascii="Times New Roman" w:hAnsi="Times New Roman" w:cs="Times New Roman"/>
          <w:color w:val="000000"/>
          <w:sz w:val="24"/>
          <w:szCs w:val="24"/>
        </w:rPr>
        <w:t>została</w:t>
      </w:r>
      <w:r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 ustalona </w:t>
      </w:r>
      <w:r w:rsidR="00E82B52" w:rsidRPr="002E6BB8">
        <w:rPr>
          <w:rFonts w:ascii="Times New Roman" w:hAnsi="Times New Roman" w:cs="Times New Roman"/>
          <w:color w:val="000000"/>
          <w:sz w:val="24"/>
          <w:szCs w:val="24"/>
        </w:rPr>
        <w:t>na podstawie</w:t>
      </w:r>
      <w:r w:rsidR="004068D6">
        <w:rPr>
          <w:rFonts w:ascii="Times New Roman" w:hAnsi="Times New Roman" w:cs="Times New Roman"/>
          <w:color w:val="000000"/>
          <w:sz w:val="24"/>
          <w:szCs w:val="24"/>
        </w:rPr>
        <w:t xml:space="preserve"> zapisu</w:t>
      </w:r>
      <w:r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 § 6 ust. 1</w:t>
      </w:r>
      <w:r w:rsidR="004C4DE7" w:rsidRPr="004C4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DE7">
        <w:rPr>
          <w:rFonts w:ascii="Times New Roman" w:hAnsi="Times New Roman" w:cs="Times New Roman"/>
          <w:color w:val="000000"/>
          <w:sz w:val="24"/>
          <w:szCs w:val="24"/>
        </w:rPr>
        <w:t>uchwały</w:t>
      </w:r>
      <w:r w:rsidR="004C4DE7" w:rsidRPr="00C03EFA">
        <w:rPr>
          <w:rFonts w:ascii="Times New Roman" w:hAnsi="Times New Roman" w:cs="Times New Roman"/>
          <w:color w:val="000000"/>
          <w:sz w:val="24"/>
          <w:szCs w:val="24"/>
        </w:rPr>
        <w:t xml:space="preserve"> Rady Gminy Lubanie Nr XXXV/299/2023 </w:t>
      </w:r>
      <w:r w:rsidR="004C4DE7">
        <w:rPr>
          <w:rFonts w:ascii="Times New Roman" w:hAnsi="Times New Roman" w:cs="Times New Roman"/>
          <w:color w:val="000000"/>
          <w:sz w:val="24"/>
          <w:szCs w:val="24"/>
        </w:rPr>
        <w:t xml:space="preserve">z dnia 29 marca 2023r. </w:t>
      </w:r>
      <w:r w:rsidR="004C4DE7" w:rsidRPr="00C03EFA">
        <w:rPr>
          <w:rFonts w:ascii="Times New Roman" w:hAnsi="Times New Roman" w:cs="Times New Roman"/>
          <w:color w:val="000000"/>
          <w:sz w:val="24"/>
          <w:szCs w:val="24"/>
        </w:rPr>
        <w:t>w sprawie zasad udzielania dotacji celowej ze środków budżetu Gminy Lubanie na dofinansowanie kosztów zakupu i montażu instalacji fotowoltaicznej na terenie Gminy Lubanie</w:t>
      </w:r>
      <w:r w:rsidR="004C4D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45C58"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C03EFA"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dotacja udzielana jest jednorazowo w wysokości 500 zł brutto do 1 </w:t>
      </w:r>
      <w:proofErr w:type="spellStart"/>
      <w:r w:rsidR="00C03EFA" w:rsidRPr="002E6BB8">
        <w:rPr>
          <w:rFonts w:ascii="Times New Roman" w:hAnsi="Times New Roman" w:cs="Times New Roman"/>
          <w:color w:val="000000"/>
          <w:sz w:val="24"/>
          <w:szCs w:val="24"/>
        </w:rPr>
        <w:t>kWp</w:t>
      </w:r>
      <w:proofErr w:type="spellEnd"/>
      <w:r w:rsidR="00C03EFA"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 zainstalowanej mocy instalacji fotowoltaicznej, nie więcej niż 5 000 zł brutto” </w:t>
      </w:r>
      <w:r w:rsidR="00E12343"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E82B52" w:rsidRPr="002E6BB8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Pr="002E6BB8">
        <w:rPr>
          <w:rFonts w:ascii="Times New Roman" w:hAnsi="Times New Roman" w:cs="Times New Roman"/>
          <w:color w:val="000000"/>
          <w:sz w:val="24"/>
          <w:szCs w:val="24"/>
        </w:rPr>
        <w:t>dotyczących mocy instalacji fotowoltaicznej podanych przez Beneficjenta we wniosku o udzielenie dotacji.</w:t>
      </w:r>
    </w:p>
    <w:p w:rsidR="007E1FDA" w:rsidRPr="004068D6" w:rsidRDefault="004068D6" w:rsidP="007B78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8D6">
        <w:rPr>
          <w:rFonts w:ascii="Times New Roman" w:hAnsi="Times New Roman" w:cs="Times New Roman"/>
          <w:color w:val="000000"/>
          <w:sz w:val="24"/>
          <w:szCs w:val="24"/>
        </w:rPr>
        <w:t>Moc instalacji, wskazana</w:t>
      </w:r>
      <w:r w:rsidR="007E1FDA" w:rsidRPr="004068D6">
        <w:rPr>
          <w:rFonts w:ascii="Times New Roman" w:hAnsi="Times New Roman" w:cs="Times New Roman"/>
          <w:color w:val="000000"/>
          <w:sz w:val="24"/>
          <w:szCs w:val="24"/>
        </w:rPr>
        <w:t xml:space="preserve"> we wniosku o dotację w </w:t>
      </w:r>
      <w:proofErr w:type="spellStart"/>
      <w:r w:rsidR="007E1FDA" w:rsidRPr="004068D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C909DA" w:rsidRPr="004068D6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C909DA" w:rsidRPr="004068D6">
        <w:rPr>
          <w:rFonts w:ascii="Times New Roman" w:hAnsi="Times New Roman" w:cs="Times New Roman"/>
          <w:color w:val="000000"/>
          <w:sz w:val="24"/>
          <w:szCs w:val="24"/>
        </w:rPr>
        <w:t>ppt</w:t>
      </w:r>
      <w:proofErr w:type="spellEnd"/>
      <w:r w:rsidR="00C909DA" w:rsidRPr="004068D6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4068D6">
        <w:rPr>
          <w:rFonts w:ascii="Times New Roman" w:hAnsi="Times New Roman" w:cs="Times New Roman"/>
          <w:color w:val="000000"/>
          <w:sz w:val="24"/>
          <w:szCs w:val="24"/>
        </w:rPr>
        <w:t>stanowi podstawę ustalenia przyz</w:t>
      </w:r>
      <w:r>
        <w:rPr>
          <w:rFonts w:ascii="Times New Roman" w:hAnsi="Times New Roman" w:cs="Times New Roman"/>
          <w:color w:val="000000"/>
          <w:sz w:val="24"/>
          <w:szCs w:val="24"/>
        </w:rPr>
        <w:t>nanej maksymalnej kwoty dotacji.</w:t>
      </w:r>
    </w:p>
    <w:p w:rsidR="004068D6" w:rsidRPr="00580791" w:rsidRDefault="00E807CE" w:rsidP="0058079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6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Ustalenie kwoty dotacji</w:t>
      </w:r>
      <w:r w:rsidR="00AB3E4A" w:rsidRPr="004068D6">
        <w:rPr>
          <w:rFonts w:ascii="Times New Roman" w:hAnsi="Times New Roman" w:cs="Times New Roman"/>
          <w:color w:val="000000"/>
          <w:sz w:val="24"/>
          <w:szCs w:val="24"/>
        </w:rPr>
        <w:t xml:space="preserve"> do wypłaty</w:t>
      </w:r>
      <w:r w:rsidRPr="004068D6">
        <w:rPr>
          <w:rFonts w:ascii="Times New Roman" w:hAnsi="Times New Roman" w:cs="Times New Roman"/>
          <w:color w:val="000000"/>
          <w:sz w:val="24"/>
          <w:szCs w:val="24"/>
        </w:rPr>
        <w:t xml:space="preserve"> nastąpi po przedłożeniu przez Benefic</w:t>
      </w:r>
      <w:r w:rsidR="007E1FDA" w:rsidRPr="004068D6">
        <w:rPr>
          <w:rFonts w:ascii="Times New Roman" w:hAnsi="Times New Roman" w:cs="Times New Roman"/>
          <w:color w:val="000000"/>
          <w:sz w:val="24"/>
          <w:szCs w:val="24"/>
        </w:rPr>
        <w:t>jenta dokumentów rozlic</w:t>
      </w:r>
      <w:r w:rsidR="002E6BB8" w:rsidRPr="004068D6">
        <w:rPr>
          <w:rFonts w:ascii="Times New Roman" w:hAnsi="Times New Roman" w:cs="Times New Roman"/>
          <w:color w:val="000000"/>
          <w:sz w:val="24"/>
          <w:szCs w:val="24"/>
        </w:rPr>
        <w:t>zających, z zastrzeżeniem</w:t>
      </w:r>
      <w:r w:rsidR="00CB657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580791">
        <w:rPr>
          <w:rFonts w:ascii="Times New Roman" w:hAnsi="Times New Roman" w:cs="Times New Roman"/>
          <w:color w:val="000000"/>
          <w:sz w:val="24"/>
          <w:szCs w:val="24"/>
        </w:rPr>
        <w:t>maksymalna wartość dotacji brutto nie przekroczy kwoty wskazanej w ust. 1.</w:t>
      </w:r>
    </w:p>
    <w:p w:rsidR="007B783A" w:rsidRPr="007B783A" w:rsidRDefault="00E807CE" w:rsidP="007B78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Kwotę dotacji, </w:t>
      </w:r>
      <w:r w:rsidR="00CB657E" w:rsidRPr="00CB657E">
        <w:rPr>
          <w:rFonts w:ascii="Times New Roman" w:hAnsi="Times New Roman" w:cs="Times New Roman"/>
          <w:color w:val="000000"/>
          <w:sz w:val="24"/>
          <w:szCs w:val="24"/>
        </w:rPr>
        <w:t>o której mowa w ust. 4</w:t>
      </w:r>
      <w:r w:rsidRPr="00CB65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 Gmina przekaże Beneficjentowi na rachunek bankowy nr:</w:t>
      </w:r>
      <w:r w:rsidR="00744487"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B52" w:rsidRPr="007B78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FE7054"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783A">
        <w:rPr>
          <w:rFonts w:ascii="Times New Roman" w:hAnsi="Times New Roman" w:cs="Times New Roman"/>
          <w:color w:val="000000"/>
          <w:sz w:val="24"/>
          <w:szCs w:val="24"/>
        </w:rPr>
        <w:t>w terminie do 30 dni, od dnia złożenia kompletnego wniosku o rozliczenie dotacji.</w:t>
      </w:r>
      <w:bookmarkStart w:id="0" w:name="_GoBack"/>
      <w:bookmarkEnd w:id="0"/>
    </w:p>
    <w:p w:rsidR="007B783A" w:rsidRPr="007B783A" w:rsidRDefault="007B783A" w:rsidP="007B78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Termin </w:t>
      </w:r>
      <w:r w:rsidR="00CB657E">
        <w:rPr>
          <w:rFonts w:ascii="Times New Roman" w:hAnsi="Times New Roman" w:cs="Times New Roman"/>
          <w:color w:val="000000"/>
          <w:sz w:val="24"/>
          <w:szCs w:val="24"/>
        </w:rPr>
        <w:t>wskazany w ust. 5</w:t>
      </w:r>
      <w:r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 może ulec wydłużeniu w przypadku potrzeby uzyskania dodatkowych wyjaśnień, niezbędnych do rozliczenia dotacji lub złożenia niekompletnej dokumentacji do wniosku o rozliczenie dotacji celowej.</w:t>
      </w:r>
    </w:p>
    <w:p w:rsidR="007B783A" w:rsidRPr="007B783A" w:rsidRDefault="00E807CE" w:rsidP="007B78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83A">
        <w:rPr>
          <w:rFonts w:ascii="Times New Roman" w:hAnsi="Times New Roman" w:cs="Times New Roman"/>
          <w:color w:val="000000"/>
          <w:sz w:val="24"/>
          <w:szCs w:val="24"/>
        </w:rPr>
        <w:t xml:space="preserve">Dotacja celowa obejmuje wydatki poniesione nie wcześniej niż od dnia zawarcia umowy o udzielenie dotacji. </w:t>
      </w:r>
    </w:p>
    <w:p w:rsidR="007B783A" w:rsidRPr="002333DC" w:rsidRDefault="007B783A" w:rsidP="002333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3DC">
        <w:rPr>
          <w:rFonts w:ascii="Times New Roman" w:hAnsi="Times New Roman" w:cs="Times New Roman"/>
          <w:color w:val="000000"/>
          <w:sz w:val="24"/>
          <w:szCs w:val="24"/>
        </w:rPr>
        <w:t>Koszty kwalifikowane stanowią: zakup urządzeń i wyposażenia będącego niezbędnymi elementami składo</w:t>
      </w:r>
      <w:r w:rsidR="002333DC" w:rsidRPr="002333DC">
        <w:rPr>
          <w:rFonts w:ascii="Times New Roman" w:hAnsi="Times New Roman" w:cs="Times New Roman"/>
          <w:color w:val="000000"/>
          <w:sz w:val="24"/>
          <w:szCs w:val="24"/>
        </w:rPr>
        <w:t>wymi instalacji fotowoltaicznej,</w:t>
      </w:r>
      <w:r w:rsidRPr="002333DC">
        <w:rPr>
          <w:rFonts w:ascii="Times New Roman" w:hAnsi="Times New Roman" w:cs="Times New Roman"/>
          <w:color w:val="000000"/>
          <w:sz w:val="24"/>
          <w:szCs w:val="24"/>
        </w:rPr>
        <w:t xml:space="preserve"> roboty polegające na mont</w:t>
      </w:r>
      <w:r w:rsidR="002333DC" w:rsidRPr="002333DC">
        <w:rPr>
          <w:rFonts w:ascii="Times New Roman" w:hAnsi="Times New Roman" w:cs="Times New Roman"/>
          <w:color w:val="000000"/>
          <w:sz w:val="24"/>
          <w:szCs w:val="24"/>
        </w:rPr>
        <w:t xml:space="preserve">ażu ww. urządzeń i wyposażenia, </w:t>
      </w:r>
      <w:r w:rsidRPr="002333DC">
        <w:rPr>
          <w:rFonts w:ascii="Times New Roman" w:hAnsi="Times New Roman" w:cs="Times New Roman"/>
          <w:color w:val="000000"/>
          <w:sz w:val="24"/>
          <w:szCs w:val="24"/>
        </w:rPr>
        <w:t>niezbędne koszty związane z podłączeniem instalacji w budynku.</w:t>
      </w:r>
    </w:p>
    <w:p w:rsidR="00E807CE" w:rsidRPr="007B783A" w:rsidRDefault="00E807CE" w:rsidP="007B78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783A">
        <w:rPr>
          <w:rFonts w:ascii="Times New Roman" w:hAnsi="Times New Roman" w:cs="Times New Roman"/>
          <w:color w:val="000000"/>
          <w:sz w:val="24"/>
          <w:szCs w:val="24"/>
        </w:rPr>
        <w:t>W przypadku uzyskania dotacji z innych źródeł, suma dofinansowań nie może przekroczyć 100% kosztów kwalifikowanych zadania.</w:t>
      </w:r>
    </w:p>
    <w:p w:rsidR="00381781" w:rsidRPr="007B783A" w:rsidRDefault="00381781" w:rsidP="007B78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zobowiązuje się do realizacji zadania, o którym mowa w §1 w terminie o</w:t>
      </w:r>
      <w:r w:rsidR="00381781">
        <w:rPr>
          <w:rFonts w:ascii="Times New Roman" w:hAnsi="Times New Roman" w:cs="Times New Roman"/>
          <w:color w:val="000000"/>
          <w:sz w:val="24"/>
          <w:szCs w:val="24"/>
        </w:rPr>
        <w:t>d dnia zawarcia umowy do dnia  30 listopada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(bieżącego roku).</w:t>
      </w:r>
    </w:p>
    <w:p w:rsidR="00381781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81">
        <w:rPr>
          <w:rFonts w:ascii="Times New Roman" w:hAnsi="Times New Roman" w:cs="Times New Roman"/>
          <w:color w:val="000000"/>
          <w:sz w:val="24"/>
          <w:szCs w:val="24"/>
        </w:rPr>
        <w:t>Beneficjent</w:t>
      </w:r>
      <w:r w:rsidR="00381781" w:rsidRPr="00381781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do </w:t>
      </w:r>
      <w:r w:rsidR="00381781" w:rsidRPr="00F97A0D">
        <w:rPr>
          <w:rFonts w:ascii="Times New Roman" w:hAnsi="Times New Roman" w:cs="Times New Roman"/>
          <w:color w:val="000000"/>
          <w:sz w:val="24"/>
          <w:szCs w:val="24"/>
        </w:rPr>
        <w:t>eksploatacji instalacji (wskazanej we wniosku lokalizacji) przez co najmniej 5 lat od dnia zakończenia przedsięwzięcia</w:t>
      </w:r>
      <w:r w:rsidR="003817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81">
        <w:rPr>
          <w:rFonts w:ascii="Times New Roman" w:hAnsi="Times New Roman" w:cs="Times New Roman"/>
          <w:color w:val="000000"/>
          <w:sz w:val="24"/>
          <w:szCs w:val="24"/>
        </w:rPr>
        <w:t>Beneficjent zobowiązuje się do złożenia wniosku o rozliczenie dotacji wraz                 z wymaganymi za</w:t>
      </w:r>
      <w:r w:rsidR="00381781">
        <w:rPr>
          <w:rFonts w:ascii="Times New Roman" w:hAnsi="Times New Roman" w:cs="Times New Roman"/>
          <w:color w:val="000000"/>
          <w:sz w:val="24"/>
          <w:szCs w:val="24"/>
        </w:rPr>
        <w:t>łącznikami w terminie do dnia 30 listopada</w:t>
      </w:r>
      <w:r w:rsidRPr="00381781">
        <w:rPr>
          <w:rFonts w:ascii="Times New Roman" w:hAnsi="Times New Roman" w:cs="Times New Roman"/>
          <w:color w:val="000000"/>
          <w:sz w:val="24"/>
          <w:szCs w:val="24"/>
        </w:rPr>
        <w:t xml:space="preserve"> br.</w:t>
      </w:r>
    </w:p>
    <w:p w:rsidR="00872AF3" w:rsidRPr="00381781" w:rsidRDefault="00872AF3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oświadcza,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inwestycja zostanie wykonana zgodnie z wymaganiami ochrony środowiska, wynikającymi z przepisów szczegółowych oraz przepisów prawa </w:t>
      </w:r>
      <w:r w:rsidR="00611ACB">
        <w:rPr>
          <w:rFonts w:ascii="Times New Roman" w:hAnsi="Times New Roman" w:cs="Times New Roman"/>
          <w:color w:val="000000"/>
          <w:sz w:val="24"/>
          <w:szCs w:val="24"/>
        </w:rPr>
        <w:t>budowlanego, prawa energetycznego, a także obowiązujących norm.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oświadcza, że ponosi wyłączną odpowiedzialność wobec osób trzecich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za szkody powstałe w wyniku realizacji zadania objętego dofinansowaniem.</w:t>
      </w:r>
    </w:p>
    <w:p w:rsidR="00E807CE" w:rsidRDefault="00E807CE" w:rsidP="00E807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5 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Wypłata dotacji następuje po dokonaniu oględzin w miejscu realizacji zadania, przeprowadzonych przez pracowników Urzędu Gminy Lubanie.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Za termin wykorzystania dotacji uważa się termin realizacji zadania objętego niniejszą umową, jednak nie dłużej niż do końca roku, w którym podpisana została niniejsza umowa.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Za termin i sposób rozliczenia dotacji uznaje się dzień, w którym kompletny wniosek o przekazanie dotacji wraz z załącznikami zostanie zaakceptowany i przekazany do wypłaty dotacji na rachunek</w:t>
      </w:r>
      <w:r w:rsidR="007B783A">
        <w:rPr>
          <w:rFonts w:ascii="Times New Roman" w:hAnsi="Times New Roman" w:cs="Times New Roman"/>
          <w:color w:val="000000"/>
          <w:sz w:val="24"/>
          <w:szCs w:val="24"/>
        </w:rPr>
        <w:t xml:space="preserve"> Beneficjenta określony w </w:t>
      </w:r>
      <w:r w:rsidR="007B783A" w:rsidRPr="0084691B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7B783A">
        <w:rPr>
          <w:rFonts w:ascii="Times New Roman" w:hAnsi="Times New Roman" w:cs="Times New Roman"/>
          <w:color w:val="000000"/>
          <w:sz w:val="24"/>
          <w:szCs w:val="24"/>
        </w:rPr>
        <w:t xml:space="preserve"> 3 ust. 4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Przekazana dotacja ulega zwrotowi na zasadach i trybie określonym w art. 251 i 252 ustawy o finansach publicznych.</w:t>
      </w:r>
    </w:p>
    <w:p w:rsidR="00E807CE" w:rsidRPr="000A5F3B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Dotujący może przeprowadzić oględziny przedmiotu dotacji w okresie trwałości zadania tj. do 5 lat, licząc od dnia </w:t>
      </w:r>
      <w:r w:rsidR="00381781" w:rsidRPr="00381781">
        <w:rPr>
          <w:rFonts w:cstheme="minorHAnsi"/>
        </w:rPr>
        <w:t>od dnia zakończenia przedsięwzięcia</w:t>
      </w:r>
      <w:r w:rsidR="00381781"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oraz wezwać beneficjenta do złożenia wyjaśnień w przypadku podejrzenia nieprzestrzegania ustaleń niniejszej umowy.</w:t>
      </w:r>
    </w:p>
    <w:p w:rsidR="00E807CE" w:rsidRDefault="00E807CE" w:rsidP="00E807CE">
      <w:pPr>
        <w:tabs>
          <w:tab w:val="left" w:pos="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807CE" w:rsidRPr="00381781" w:rsidRDefault="00E807CE" w:rsidP="00381781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§ 6 </w:t>
      </w:r>
    </w:p>
    <w:p w:rsidR="00E807CE" w:rsidRDefault="00E807CE" w:rsidP="00E807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46">
        <w:rPr>
          <w:rFonts w:ascii="Times New Roman" w:hAnsi="Times New Roman" w:cs="Times New Roman"/>
          <w:color w:val="000000"/>
          <w:sz w:val="24"/>
          <w:szCs w:val="24"/>
        </w:rPr>
        <w:t>Zmiana postanowień niniejszej umowy może nastąpić wyłącznie za zgodą obu stron wyrażoną w formie pisemnej pod rygorem nieważności.</w:t>
      </w:r>
    </w:p>
    <w:p w:rsidR="00E807CE" w:rsidRDefault="00E807CE" w:rsidP="00E807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46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obowiązują przepisy Kodeksu cywilnego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Pr="00030546" w:rsidRDefault="00E807CE" w:rsidP="00E807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46">
        <w:rPr>
          <w:rFonts w:ascii="Times New Roman" w:hAnsi="Times New Roman" w:cs="Times New Roman"/>
          <w:color w:val="000000"/>
          <w:sz w:val="24"/>
          <w:szCs w:val="24"/>
        </w:rPr>
        <w:t>Nin</w:t>
      </w:r>
      <w:r>
        <w:rPr>
          <w:rFonts w:ascii="Times New Roman" w:hAnsi="Times New Roman" w:cs="Times New Roman"/>
          <w:color w:val="000000"/>
          <w:sz w:val="24"/>
          <w:szCs w:val="24"/>
        </w:rPr>
        <w:t>iejszą umowę sporządzono w trzech</w:t>
      </w:r>
      <w:r w:rsidRPr="00030546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 jeden</w:t>
      </w:r>
    </w:p>
    <w:p w:rsidR="00E807CE" w:rsidRPr="00030546" w:rsidRDefault="00E807CE" w:rsidP="00E807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egzemplarz dla </w:t>
      </w:r>
      <w:r w:rsidRPr="00030546">
        <w:rPr>
          <w:rFonts w:ascii="Times New Roman" w:hAnsi="Times New Roman" w:cs="Times New Roman"/>
          <w:color w:val="000000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dwa egzemplarze dla </w:t>
      </w:r>
      <w:r w:rsidRPr="00030546">
        <w:rPr>
          <w:rFonts w:ascii="Times New Roman" w:hAnsi="Times New Roman" w:cs="Times New Roman"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EFA" w:rsidRDefault="00C03EFA" w:rsidP="00B0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</w:p>
    <w:p w:rsidR="00C03EFA" w:rsidRDefault="00C03EFA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BENEFICJENT</w:t>
      </w:r>
    </w:p>
    <w:p w:rsidR="00E807CE" w:rsidRDefault="00E807CE" w:rsidP="00E807CE"/>
    <w:p w:rsidR="00C03EFA" w:rsidRDefault="00C03EFA" w:rsidP="00E807CE"/>
    <w:p w:rsidR="007F7134" w:rsidRDefault="007F7134" w:rsidP="007F7134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7F7134" w:rsidRDefault="007F7134" w:rsidP="007F7134"/>
    <w:p w:rsidR="007F7134" w:rsidRDefault="007F7134" w:rsidP="007F7134"/>
    <w:p w:rsidR="007F7134" w:rsidRDefault="007F7134" w:rsidP="007F7134">
      <w:r>
        <w:t>……………………………………………………..</w:t>
      </w:r>
    </w:p>
    <w:p w:rsidR="007F7134" w:rsidRDefault="007F7134" w:rsidP="007F7134"/>
    <w:p w:rsidR="00F77521" w:rsidRDefault="00F77521"/>
    <w:sectPr w:rsidR="00F77521" w:rsidSect="0033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FD5"/>
    <w:multiLevelType w:val="hybridMultilevel"/>
    <w:tmpl w:val="FACA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1F29"/>
    <w:multiLevelType w:val="hybridMultilevel"/>
    <w:tmpl w:val="5F62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546BA"/>
    <w:multiLevelType w:val="hybridMultilevel"/>
    <w:tmpl w:val="734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4FB6"/>
    <w:multiLevelType w:val="hybridMultilevel"/>
    <w:tmpl w:val="F8988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22E45"/>
    <w:multiLevelType w:val="hybridMultilevel"/>
    <w:tmpl w:val="E58EFAE6"/>
    <w:lvl w:ilvl="0" w:tplc="FA8A0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90B68"/>
    <w:multiLevelType w:val="hybridMultilevel"/>
    <w:tmpl w:val="A178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F710B"/>
    <w:multiLevelType w:val="hybridMultilevel"/>
    <w:tmpl w:val="7D580580"/>
    <w:lvl w:ilvl="0" w:tplc="7FE27E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07CE"/>
    <w:rsid w:val="000945EE"/>
    <w:rsid w:val="0009722C"/>
    <w:rsid w:val="000C50EB"/>
    <w:rsid w:val="000C5CC8"/>
    <w:rsid w:val="000F464A"/>
    <w:rsid w:val="002333DC"/>
    <w:rsid w:val="00275943"/>
    <w:rsid w:val="002B0AF1"/>
    <w:rsid w:val="002C2486"/>
    <w:rsid w:val="002E6BB8"/>
    <w:rsid w:val="00316F05"/>
    <w:rsid w:val="003460AB"/>
    <w:rsid w:val="00381781"/>
    <w:rsid w:val="003D0A8A"/>
    <w:rsid w:val="004068D6"/>
    <w:rsid w:val="004C4DE7"/>
    <w:rsid w:val="00580791"/>
    <w:rsid w:val="00611ACB"/>
    <w:rsid w:val="006805C2"/>
    <w:rsid w:val="00744487"/>
    <w:rsid w:val="007B783A"/>
    <w:rsid w:val="007E1FDA"/>
    <w:rsid w:val="007E570D"/>
    <w:rsid w:val="007F7134"/>
    <w:rsid w:val="00872AF3"/>
    <w:rsid w:val="00896C2A"/>
    <w:rsid w:val="009112AE"/>
    <w:rsid w:val="00942E6B"/>
    <w:rsid w:val="009D424F"/>
    <w:rsid w:val="009F2909"/>
    <w:rsid w:val="00A33588"/>
    <w:rsid w:val="00A34E51"/>
    <w:rsid w:val="00AB3E4A"/>
    <w:rsid w:val="00B042D4"/>
    <w:rsid w:val="00B27423"/>
    <w:rsid w:val="00B45C58"/>
    <w:rsid w:val="00B731C6"/>
    <w:rsid w:val="00C03EFA"/>
    <w:rsid w:val="00C43389"/>
    <w:rsid w:val="00C909DA"/>
    <w:rsid w:val="00CB657E"/>
    <w:rsid w:val="00D24B72"/>
    <w:rsid w:val="00E12343"/>
    <w:rsid w:val="00E617FF"/>
    <w:rsid w:val="00E807CE"/>
    <w:rsid w:val="00E82B52"/>
    <w:rsid w:val="00F13369"/>
    <w:rsid w:val="00F17733"/>
    <w:rsid w:val="00F77521"/>
    <w:rsid w:val="00F97A0D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CE"/>
    <w:pPr>
      <w:ind w:left="720"/>
      <w:contextualSpacing/>
    </w:pPr>
  </w:style>
  <w:style w:type="paragraph" w:customStyle="1" w:styleId="Default">
    <w:name w:val="Default"/>
    <w:rsid w:val="007B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gospodarka_odpadami</cp:lastModifiedBy>
  <cp:revision>29</cp:revision>
  <cp:lastPrinted>2023-04-28T08:11:00Z</cp:lastPrinted>
  <dcterms:created xsi:type="dcterms:W3CDTF">2021-10-21T10:30:00Z</dcterms:created>
  <dcterms:modified xsi:type="dcterms:W3CDTF">2023-05-04T10:58:00Z</dcterms:modified>
</cp:coreProperties>
</file>