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DD" w:rsidRDefault="00566EDD" w:rsidP="00566EDD">
      <w:pPr>
        <w:tabs>
          <w:tab w:val="left" w:pos="3348"/>
        </w:tabs>
      </w:pPr>
    </w:p>
    <w:p w:rsidR="00566EDD" w:rsidRPr="00DF108D" w:rsidRDefault="00566EDD" w:rsidP="00566EDD">
      <w:pPr>
        <w:pStyle w:val="Bezodstpw"/>
        <w:spacing w:line="360" w:lineRule="auto"/>
        <w:jc w:val="right"/>
        <w:rPr>
          <w:rFonts w:ascii="Verdana" w:hAnsi="Verdana" w:cs="Calibri"/>
          <w:i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Miejscowość………………………., dnia…………………….</w:t>
      </w:r>
    </w:p>
    <w:p w:rsidR="00566EDD" w:rsidRPr="00DF108D" w:rsidRDefault="00566EDD" w:rsidP="00566EDD">
      <w:pPr>
        <w:pStyle w:val="Bezodstpw"/>
        <w:spacing w:line="360" w:lineRule="auto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……………………………………………………………….</w:t>
      </w:r>
    </w:p>
    <w:p w:rsidR="00566EDD" w:rsidRPr="00DF108D" w:rsidRDefault="00566EDD" w:rsidP="00566EDD">
      <w:pPr>
        <w:pStyle w:val="Bezodstpw"/>
        <w:spacing w:line="360" w:lineRule="auto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(imię i nazwisko wnioskodawcy)</w:t>
      </w:r>
    </w:p>
    <w:p w:rsidR="00566EDD" w:rsidRPr="00DF108D" w:rsidRDefault="00566EDD" w:rsidP="00566EDD">
      <w:pPr>
        <w:pStyle w:val="Bezodstpw"/>
        <w:spacing w:line="360" w:lineRule="auto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……………………………………………………………….</w:t>
      </w:r>
    </w:p>
    <w:p w:rsidR="00566EDD" w:rsidRPr="00DF108D" w:rsidRDefault="00566EDD" w:rsidP="00566EDD">
      <w:pPr>
        <w:pStyle w:val="Bezodstpw"/>
        <w:spacing w:line="360" w:lineRule="auto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………………………………………………………………</w:t>
      </w:r>
    </w:p>
    <w:p w:rsidR="00566EDD" w:rsidRPr="00DF108D" w:rsidRDefault="00566EDD" w:rsidP="00566EDD">
      <w:pPr>
        <w:pStyle w:val="Bezodstpw"/>
        <w:spacing w:line="360" w:lineRule="auto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(adres wnioskodawcy)</w:t>
      </w:r>
    </w:p>
    <w:p w:rsidR="00566EDD" w:rsidRPr="00DF108D" w:rsidRDefault="00566EDD" w:rsidP="00566EDD">
      <w:pPr>
        <w:pStyle w:val="Bezodstpw"/>
        <w:spacing w:line="360" w:lineRule="auto"/>
        <w:rPr>
          <w:rFonts w:ascii="Verdana" w:hAnsi="Verdana" w:cs="Calibri"/>
          <w:sz w:val="28"/>
          <w:szCs w:val="28"/>
        </w:rPr>
      </w:pPr>
    </w:p>
    <w:p w:rsidR="00566EDD" w:rsidRPr="00DF108D" w:rsidRDefault="00566EDD" w:rsidP="00566ED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Urząd Gminy Lubanie</w:t>
      </w:r>
    </w:p>
    <w:p w:rsidR="00566EDD" w:rsidRPr="00DF108D" w:rsidRDefault="00566EDD" w:rsidP="00566ED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Lubanie 28A</w:t>
      </w:r>
    </w:p>
    <w:p w:rsidR="00566EDD" w:rsidRPr="00DF108D" w:rsidRDefault="00566EDD" w:rsidP="00566EDD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87-732 Lubanie</w:t>
      </w:r>
    </w:p>
    <w:p w:rsidR="00566EDD" w:rsidRPr="00DF108D" w:rsidRDefault="00566EDD" w:rsidP="00566EDD">
      <w:pPr>
        <w:pStyle w:val="Nagwek1"/>
        <w:spacing w:line="360" w:lineRule="auto"/>
        <w:jc w:val="center"/>
        <w:rPr>
          <w:rFonts w:ascii="Verdana" w:hAnsi="Verdana" w:cs="Calibri"/>
          <w:color w:val="auto"/>
        </w:rPr>
      </w:pPr>
      <w:r w:rsidRPr="00DF108D">
        <w:rPr>
          <w:rFonts w:ascii="Verdana" w:hAnsi="Verdana" w:cs="Calibri"/>
          <w:color w:val="auto"/>
        </w:rPr>
        <w:t>WNIOSEK O ZAPEWNIENIE DOSTĘPNOŚCI</w:t>
      </w:r>
    </w:p>
    <w:p w:rsidR="00566EDD" w:rsidRPr="00DF108D" w:rsidRDefault="00566EDD" w:rsidP="00566EDD">
      <w:pPr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 xml:space="preserve">Na podstawie art. 30 ustawy z dnia 19 lipca 2019 r. </w:t>
      </w:r>
      <w:r>
        <w:rPr>
          <w:rFonts w:ascii="Verdana" w:hAnsi="Verdana" w:cs="Calibri"/>
          <w:sz w:val="28"/>
          <w:szCs w:val="28"/>
        </w:rPr>
        <w:t xml:space="preserve">                             </w:t>
      </w:r>
      <w:r w:rsidRPr="00DF108D">
        <w:rPr>
          <w:rFonts w:ascii="Verdana" w:hAnsi="Verdana" w:cs="Calibri"/>
          <w:sz w:val="28"/>
          <w:szCs w:val="28"/>
        </w:rPr>
        <w:t>o zapewnieniu dostępności osobom ze szczególnymi potrzebami (Dz. U. z 2020 r. poz. 1062) jako:</w:t>
      </w:r>
    </w:p>
    <w:p w:rsidR="00566EDD" w:rsidRPr="00DF108D" w:rsidRDefault="00566EDD" w:rsidP="00566EDD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osoba ze szczególnymi potrzebami,</w:t>
      </w:r>
    </w:p>
    <w:p w:rsidR="00566EDD" w:rsidRPr="00DF108D" w:rsidRDefault="00566EDD" w:rsidP="00566EDD">
      <w:pPr>
        <w:pStyle w:val="Akapitzlist"/>
        <w:numPr>
          <w:ilvl w:val="0"/>
          <w:numId w:val="3"/>
        </w:numPr>
        <w:suppressAutoHyphens w:val="0"/>
        <w:contextualSpacing w:val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przedstawiciel ustawowy osoby ze szczególnymi potrzebami *</w:t>
      </w:r>
    </w:p>
    <w:p w:rsidR="00566EDD" w:rsidRDefault="00566EDD" w:rsidP="00566EDD">
      <w:pPr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b/>
          <w:bCs/>
          <w:sz w:val="28"/>
          <w:szCs w:val="28"/>
        </w:rPr>
        <w:t xml:space="preserve">wnoszę o zapewnienie dostępności </w:t>
      </w:r>
      <w:r w:rsidRPr="00DF108D">
        <w:rPr>
          <w:rFonts w:ascii="Verdana" w:hAnsi="Verdana" w:cs="Calibri"/>
          <w:sz w:val="28"/>
          <w:szCs w:val="28"/>
        </w:rPr>
        <w:t>w zakresie:</w:t>
      </w:r>
    </w:p>
    <w:p w:rsidR="00566EDD" w:rsidRPr="00DF108D" w:rsidRDefault="00566EDD" w:rsidP="00566ED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>dostępności cyfrowej,</w:t>
      </w:r>
    </w:p>
    <w:p w:rsidR="00566EDD" w:rsidRPr="00DF108D" w:rsidRDefault="00566EDD" w:rsidP="00566EDD">
      <w:pPr>
        <w:pStyle w:val="Akapitzlist"/>
        <w:numPr>
          <w:ilvl w:val="0"/>
          <w:numId w:val="4"/>
        </w:numPr>
        <w:suppressAutoHyphens w:val="0"/>
        <w:spacing w:line="360" w:lineRule="auto"/>
        <w:contextualSpacing w:val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dostępności architektonicznej,</w:t>
      </w:r>
    </w:p>
    <w:p w:rsidR="00566EDD" w:rsidRPr="00DF108D" w:rsidRDefault="00566EDD" w:rsidP="00566EDD">
      <w:pPr>
        <w:pStyle w:val="Akapitzlist"/>
        <w:numPr>
          <w:ilvl w:val="0"/>
          <w:numId w:val="4"/>
        </w:numPr>
        <w:suppressAutoHyphens w:val="0"/>
        <w:contextualSpacing w:val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dostępności informacyjno – komunikacyjnej. *</w:t>
      </w:r>
    </w:p>
    <w:p w:rsidR="00566EDD" w:rsidRPr="00DF108D" w:rsidRDefault="00566EDD" w:rsidP="00566ED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 xml:space="preserve">Wskazuję barierę utrudniającą lub uniemożliwiającą zapewnienie </w:t>
      </w:r>
      <w:r>
        <w:rPr>
          <w:rFonts w:ascii="Verdana" w:hAnsi="Verdana" w:cs="Calibri"/>
          <w:sz w:val="28"/>
          <w:szCs w:val="28"/>
        </w:rPr>
        <w:t xml:space="preserve">  </w:t>
      </w:r>
      <w:r w:rsidRPr="00DF108D">
        <w:rPr>
          <w:rFonts w:ascii="Verdana" w:hAnsi="Verdana" w:cs="Calibri"/>
          <w:sz w:val="28"/>
          <w:szCs w:val="28"/>
        </w:rPr>
        <w:t xml:space="preserve">dostępności                              </w:t>
      </w:r>
      <w:r>
        <w:rPr>
          <w:rFonts w:ascii="Verdana" w:hAnsi="Verdana" w:cs="Calibri"/>
          <w:sz w:val="28"/>
          <w:szCs w:val="28"/>
        </w:rPr>
        <w:t xml:space="preserve">                    </w:t>
      </w:r>
      <w:r w:rsidRPr="00DF108D">
        <w:rPr>
          <w:rFonts w:ascii="Verdana" w:hAnsi="Verdana" w:cs="Calibri"/>
          <w:sz w:val="28"/>
          <w:szCs w:val="28"/>
        </w:rPr>
        <w:t>(wraz z uzasadnieniem):</w:t>
      </w:r>
    </w:p>
    <w:p w:rsidR="00566EDD" w:rsidRPr="00DF108D" w:rsidRDefault="00566EDD" w:rsidP="00566ED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………………………………………………………………………………………………………</w:t>
      </w:r>
      <w:r w:rsidRPr="00DF108D">
        <w:rPr>
          <w:rFonts w:ascii="Verdana" w:hAnsi="Verdana" w:cs="Calibri"/>
          <w:sz w:val="28"/>
          <w:szCs w:val="28"/>
        </w:rPr>
        <w:lastRenderedPageBreak/>
        <w:t>………………………………………..……………………………………………………………</w:t>
      </w:r>
    </w:p>
    <w:p w:rsidR="00566EDD" w:rsidRPr="00DF108D" w:rsidRDefault="00566EDD" w:rsidP="00566ED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</w:t>
      </w:r>
      <w:r>
        <w:rPr>
          <w:rFonts w:ascii="Verdana" w:hAnsi="Verdana" w:cs="Calibri"/>
          <w:sz w:val="28"/>
          <w:szCs w:val="28"/>
        </w:rPr>
        <w:t>…………………</w:t>
      </w:r>
    </w:p>
    <w:p w:rsidR="00566EDD" w:rsidRPr="00DF108D" w:rsidRDefault="00566EDD" w:rsidP="00566ED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Verdana" w:hAnsi="Verdana" w:cs="Calibri"/>
          <w:sz w:val="28"/>
          <w:szCs w:val="28"/>
        </w:rPr>
      </w:pPr>
    </w:p>
    <w:p w:rsidR="00566EDD" w:rsidRPr="00DF108D" w:rsidRDefault="00566EDD" w:rsidP="00566EDD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Jednocześnie wskazuję preferowany sposób zapewnienia dostępności:</w:t>
      </w: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  <w:r>
        <w:rPr>
          <w:rFonts w:ascii="Verdana" w:hAnsi="Verdana" w:cs="Calibri"/>
          <w:sz w:val="28"/>
          <w:szCs w:val="28"/>
        </w:rPr>
        <w:t>……………………..</w:t>
      </w: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jc w:val="both"/>
        <w:rPr>
          <w:rFonts w:ascii="Verdana" w:hAnsi="Verdana" w:cs="Calibri"/>
          <w:sz w:val="28"/>
          <w:szCs w:val="28"/>
        </w:rPr>
      </w:pP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Verdana" w:hAnsi="Verdana" w:cs="Calibri"/>
          <w:sz w:val="28"/>
          <w:szCs w:val="28"/>
        </w:rPr>
      </w:pP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*właściwe podkreślić</w:t>
      </w: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  <w:rPr>
          <w:rFonts w:ascii="Verdana" w:hAnsi="Verdana" w:cs="Calibri"/>
          <w:sz w:val="28"/>
          <w:szCs w:val="28"/>
        </w:rPr>
      </w:pP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Proszę skontaktować się ze mną w następujący sposób:</w:t>
      </w:r>
    </w:p>
    <w:p w:rsidR="00566EDD" w:rsidRPr="00DF108D" w:rsidRDefault="00566EDD" w:rsidP="00566EDD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Telefonicznie  …………………………………………………………………………………….………</w:t>
      </w:r>
    </w:p>
    <w:p w:rsidR="00566EDD" w:rsidRPr="00DF108D" w:rsidRDefault="00566EDD" w:rsidP="00566EDD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Adres </w:t>
      </w:r>
      <w:r w:rsidRPr="00DF108D">
        <w:rPr>
          <w:rFonts w:ascii="Verdana" w:hAnsi="Verdana" w:cs="Calibri"/>
          <w:sz w:val="28"/>
          <w:szCs w:val="28"/>
        </w:rPr>
        <w:t>pocztowy ………</w:t>
      </w:r>
      <w:r>
        <w:rPr>
          <w:rFonts w:ascii="Verdana" w:hAnsi="Verdana" w:cs="Calibri"/>
          <w:sz w:val="28"/>
          <w:szCs w:val="28"/>
        </w:rPr>
        <w:t>……………………………………………</w:t>
      </w:r>
      <w:r w:rsidRPr="00DF108D">
        <w:rPr>
          <w:rFonts w:ascii="Verdana" w:hAnsi="Verdana" w:cs="Calibri"/>
          <w:sz w:val="28"/>
          <w:szCs w:val="28"/>
        </w:rPr>
        <w:t>……………………..……….…..…</w:t>
      </w:r>
    </w:p>
    <w:p w:rsidR="00566EDD" w:rsidRPr="00DF108D" w:rsidRDefault="00566EDD" w:rsidP="00566EDD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Adres email …………………………….………………………………………………………………</w:t>
      </w:r>
    </w:p>
    <w:p w:rsidR="00566EDD" w:rsidRPr="00DF108D" w:rsidRDefault="00566EDD" w:rsidP="00566EDD">
      <w:pPr>
        <w:pStyle w:val="Akapitzlist1"/>
        <w:numPr>
          <w:ilvl w:val="0"/>
          <w:numId w:val="2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Inna forma (jaka?)…………………………………..……………………………………………</w:t>
      </w: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Verdana" w:hAnsi="Verdana" w:cs="Calibri"/>
          <w:sz w:val="28"/>
          <w:szCs w:val="28"/>
        </w:rPr>
      </w:pP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……………………………………………………………</w:t>
      </w:r>
    </w:p>
    <w:p w:rsidR="00566EDD" w:rsidRPr="00DF108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Verdana" w:hAnsi="Verdana" w:cs="Calibri"/>
          <w:sz w:val="28"/>
          <w:szCs w:val="28"/>
        </w:rPr>
      </w:pPr>
      <w:r w:rsidRPr="00DF108D">
        <w:rPr>
          <w:rFonts w:ascii="Verdana" w:hAnsi="Verdana" w:cs="Calibri"/>
          <w:sz w:val="28"/>
          <w:szCs w:val="28"/>
        </w:rPr>
        <w:t>Data i podpis wnioskodawcy</w:t>
      </w:r>
    </w:p>
    <w:p w:rsidR="00566ED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566EDD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566EDD" w:rsidRPr="00025DB6" w:rsidRDefault="00566EDD" w:rsidP="00566ED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  <w:sz w:val="20"/>
          <w:szCs w:val="20"/>
        </w:rPr>
      </w:pPr>
    </w:p>
    <w:p w:rsidR="00566EDD" w:rsidRPr="00DF108D" w:rsidRDefault="00566EDD" w:rsidP="00566EDD">
      <w:pPr>
        <w:spacing w:after="160" w:line="259" w:lineRule="auto"/>
        <w:rPr>
          <w:rFonts w:ascii="Verdana" w:hAnsi="Verdana"/>
          <w:b/>
          <w:bCs/>
          <w:sz w:val="28"/>
          <w:szCs w:val="28"/>
        </w:rPr>
      </w:pPr>
      <w:r w:rsidRPr="00DF108D">
        <w:rPr>
          <w:rFonts w:ascii="Verdana" w:hAnsi="Verdana"/>
          <w:b/>
          <w:bCs/>
          <w:sz w:val="28"/>
          <w:szCs w:val="28"/>
        </w:rPr>
        <w:t>KLAUZULA INFORMACYJNA</w:t>
      </w:r>
    </w:p>
    <w:p w:rsidR="00566EDD" w:rsidRPr="00DF108D" w:rsidRDefault="00566EDD" w:rsidP="00566EDD">
      <w:pPr>
        <w:spacing w:after="160" w:line="360" w:lineRule="auto"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administratorem Pani/Pana danych osobowych jest Wójt Gminy Lubanie, z siedzibą                                                   w Urzędzie Gminy Lubanie,  Lubanie 28A, 87-732 Lubanie, zwane dalej Administratorem,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z Administratorem można skontaktować się telefonicznie, pod numerem telefonu 54 251 33 12 lub za pośrednictwem wiadomości e-mail, skierowanej na adres inspektor@lubanie.com,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przestrzeganie zasad ochrony danych nadzoruje wyznaczony Inspektor Ochrony Danych, z którym możliwy jest kontakt poprzez adres e-mail:  inspektor@lubanie.com,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Pani/Pana dane osobowe przetwarzane będą w celu rozpatrzenia wniosku o zapewnienie dostępności,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podstawą przetwarzania Pani/Pana danych osobowych jest ustawa z dnia 19 lipca 2019 r. o zapewnieniu dostępności osobom ze szczególnymi potrzebami,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lastRenderedPageBreak/>
        <w:t>odbiorcami danych osobowych będą wyłącznie podmioty uprawnione do uzyskania danych osobowych na podstawie przepisów prawa i umów zawartych z Administratorem,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dane osobowe przechowywane będą przez okres niezbędny do realizacji wyżej wskazanego celu, a po tym czasie przez okres oraz w zakresie wymaganym przepisami prawa,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Pani/Pana dane osobowe nie będą podlegać zautomatyzowanemu podejmowaniu decyzji, w tym profilowaniu,</w:t>
      </w:r>
    </w:p>
    <w:p w:rsidR="00566EDD" w:rsidRPr="00DF108D" w:rsidRDefault="00566EDD" w:rsidP="00566EDD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hAnsi="Verdana"/>
          <w:sz w:val="28"/>
          <w:szCs w:val="28"/>
        </w:rPr>
      </w:pPr>
      <w:r w:rsidRPr="00DF108D">
        <w:rPr>
          <w:rFonts w:ascii="Verdana" w:hAnsi="Verdana"/>
          <w:sz w:val="28"/>
          <w:szCs w:val="28"/>
        </w:rPr>
        <w:t>Administrator nie będzie przekazywał pozyskanych danych osobowych do państw trzecich.</w:t>
      </w:r>
    </w:p>
    <w:p w:rsidR="00566EDD" w:rsidRPr="00DF108D" w:rsidRDefault="00566EDD" w:rsidP="00566EDD">
      <w:pPr>
        <w:pStyle w:val="Tekstpodstawowy"/>
        <w:kinsoku w:val="0"/>
        <w:overflowPunct w:val="0"/>
        <w:spacing w:line="360" w:lineRule="auto"/>
        <w:ind w:left="0" w:right="-2" w:hanging="6687"/>
        <w:jc w:val="both"/>
        <w:rPr>
          <w:rFonts w:ascii="Verdana" w:hAnsi="Verdana" w:cstheme="minorHAnsi"/>
          <w:sz w:val="28"/>
          <w:szCs w:val="28"/>
        </w:rPr>
      </w:pPr>
    </w:p>
    <w:p w:rsidR="00566EDD" w:rsidRPr="00DF108D" w:rsidRDefault="00566EDD" w:rsidP="00566EDD">
      <w:pPr>
        <w:tabs>
          <w:tab w:val="left" w:pos="3348"/>
        </w:tabs>
        <w:jc w:val="both"/>
        <w:rPr>
          <w:rFonts w:ascii="Verdana" w:hAnsi="Verdana"/>
          <w:sz w:val="28"/>
          <w:szCs w:val="28"/>
        </w:rPr>
      </w:pPr>
    </w:p>
    <w:p w:rsidR="007F3192" w:rsidRDefault="007F3192"/>
    <w:sectPr w:rsidR="007F3192" w:rsidSect="0056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23CBF"/>
    <w:multiLevelType w:val="hybridMultilevel"/>
    <w:tmpl w:val="5300A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EDD"/>
    <w:rsid w:val="0023507D"/>
    <w:rsid w:val="00566EDD"/>
    <w:rsid w:val="007F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EDD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ED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566EDD"/>
    <w:pPr>
      <w:ind w:left="720"/>
      <w:contextualSpacing/>
    </w:pPr>
  </w:style>
  <w:style w:type="paragraph" w:styleId="Bezodstpw">
    <w:name w:val="No Spacing"/>
    <w:uiPriority w:val="1"/>
    <w:qFormat/>
    <w:rsid w:val="00566ED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66EDD"/>
    <w:pPr>
      <w:widowControl w:val="0"/>
      <w:suppressAutoHyphens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6E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566EDD"/>
    <w:pPr>
      <w:widowControl w:val="0"/>
      <w:suppressAutoHyphens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hAnsi="Times New Roman"/>
      <w:b/>
      <w:bCs/>
      <w:kern w:val="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66EDD"/>
    <w:pPr>
      <w:widowControl w:val="0"/>
      <w:suppressAutoHyphens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2022-03-17T09:49:00Z</dcterms:created>
  <dcterms:modified xsi:type="dcterms:W3CDTF">2022-03-17T09:50:00Z</dcterms:modified>
</cp:coreProperties>
</file>