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8C4E2A" w:rsidRPr="008C4E2A">
        <w:rPr>
          <w:rFonts w:ascii="Arial" w:hAnsi="Arial" w:cs="Arial"/>
          <w:noProof/>
          <w:sz w:val="20"/>
          <w:szCs w:val="20"/>
        </w:rPr>
        <w:t>„Aktywizacja społeczno-zawodowa mieszkańców Gminy Lubanie”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20 grudnia 2013 r., s.320-469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20 grudnia 2013 r., s.320-469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8C4E2A" w:rsidRPr="008C4E2A">
        <w:rPr>
          <w:rFonts w:ascii="Arial" w:hAnsi="Arial" w:cs="Arial"/>
          <w:noProof/>
          <w:sz w:val="20"/>
          <w:szCs w:val="20"/>
        </w:rPr>
        <w:t>„Aktywizacja społeczno-zawodowa mieszkańców Gminy Lubanie”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8C4E2A">
        <w:rPr>
          <w:rFonts w:ascii="Arial" w:hAnsi="Arial" w:cs="Arial"/>
          <w:noProof/>
          <w:sz w:val="20"/>
          <w:szCs w:val="20"/>
        </w:rPr>
        <w:t>Gmina Lubanie, Lubanie 28A, 87-732 Lubanie</w:t>
      </w:r>
      <w:r w:rsidRPr="00540A6D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bookmarkStart w:id="0" w:name="_Hlk24016470"/>
      <w:r w:rsidR="008C4E2A">
        <w:rPr>
          <w:rFonts w:ascii="Arial" w:hAnsi="Arial" w:cs="Arial"/>
          <w:noProof/>
          <w:sz w:val="20"/>
          <w:szCs w:val="20"/>
        </w:rPr>
        <w:t>3 miesięcy</w:t>
      </w:r>
      <w:r>
        <w:rPr>
          <w:rStyle w:val="Odwoanieprzypisudolnego"/>
          <w:rFonts w:ascii="Arial" w:hAnsi="Arial"/>
          <w:noProof/>
          <w:sz w:val="20"/>
          <w:szCs w:val="20"/>
        </w:rPr>
        <w:footnoteReference w:id="2"/>
      </w:r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 na rynku pracy;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FD05CB" w:rsidRPr="00540A6D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r w:rsidR="008C4E2A" w:rsidRPr="008C4E2A">
        <w:rPr>
          <w:rFonts w:ascii="Arial" w:hAnsi="Arial" w:cs="Arial"/>
          <w:sz w:val="20"/>
          <w:szCs w:val="20"/>
        </w:rPr>
        <w:t>inspektor@lubanie.com</w:t>
      </w:r>
      <w:r w:rsidRPr="00540A6D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lastRenderedPageBreak/>
        <w:t>Mam prawo wnieść skargę do organu nadzorczego, którym jest Prezes Urzędu Ochrony Danych Osobowych;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projektu pn. </w:t>
      </w:r>
      <w:r w:rsidR="008C4E2A" w:rsidRPr="008C4E2A">
        <w:rPr>
          <w:rFonts w:ascii="Arial" w:hAnsi="Arial" w:cs="Arial"/>
          <w:noProof/>
          <w:sz w:val="20"/>
          <w:szCs w:val="20"/>
        </w:rPr>
        <w:t>„Aktywizacja społeczno-zawodowa mieszkańców Gminy Lubanie”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8C4E2A" w:rsidRPr="008C4E2A">
        <w:rPr>
          <w:rFonts w:ascii="Arial" w:hAnsi="Arial" w:cs="Arial"/>
          <w:noProof/>
          <w:sz w:val="20"/>
          <w:szCs w:val="20"/>
        </w:rPr>
        <w:t>„Aktywizacja społeczno-zawodowa mieszkańców Gminy Lubanie”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3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416"/>
        <w:gridCol w:w="5872"/>
      </w:tblGrid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4"/>
              <w:t>*</w:t>
            </w:r>
          </w:p>
        </w:tc>
      </w:tr>
    </w:tbl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:rsidR="008F7AFF" w:rsidRPr="008C4E2A" w:rsidRDefault="008F7AFF" w:rsidP="008C4E2A">
      <w:pPr>
        <w:tabs>
          <w:tab w:val="left" w:pos="2661"/>
        </w:tabs>
      </w:pPr>
    </w:p>
    <w:sectPr w:rsidR="008F7AFF" w:rsidRPr="008C4E2A" w:rsidSect="00F5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6A" w:rsidRDefault="0091236A" w:rsidP="004B36A5">
      <w:pPr>
        <w:spacing w:after="0" w:line="240" w:lineRule="auto"/>
      </w:pPr>
      <w:r>
        <w:separator/>
      </w:r>
    </w:p>
  </w:endnote>
  <w:endnote w:type="continuationSeparator" w:id="1">
    <w:p w:rsidR="0091236A" w:rsidRDefault="0091236A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6A" w:rsidRDefault="0091236A" w:rsidP="004B36A5">
      <w:pPr>
        <w:spacing w:after="0" w:line="240" w:lineRule="auto"/>
      </w:pPr>
      <w:r>
        <w:separator/>
      </w:r>
    </w:p>
  </w:footnote>
  <w:footnote w:type="continuationSeparator" w:id="1">
    <w:p w:rsidR="0091236A" w:rsidRDefault="0091236A" w:rsidP="004B36A5">
      <w:pPr>
        <w:spacing w:after="0" w:line="240" w:lineRule="auto"/>
      </w:pPr>
      <w:r>
        <w:continuationSeparator/>
      </w:r>
    </w:p>
  </w:footnote>
  <w:footnote w:id="2">
    <w:p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3">
    <w:p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4">
    <w:p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CB" w:rsidRDefault="00FD05CB" w:rsidP="0024384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6A5"/>
    <w:rsid w:val="004B36A5"/>
    <w:rsid w:val="00556900"/>
    <w:rsid w:val="008C4E2A"/>
    <w:rsid w:val="008F7AFF"/>
    <w:rsid w:val="0091236A"/>
    <w:rsid w:val="009D6479"/>
    <w:rsid w:val="00EE4874"/>
    <w:rsid w:val="00F5130C"/>
    <w:rsid w:val="00FD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1141</Words>
  <Characters>6850</Characters>
  <Application>Microsoft Office Word</Application>
  <DocSecurity>0</DocSecurity>
  <Lines>57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gospodarka_gruntami</cp:lastModifiedBy>
  <cp:revision>4</cp:revision>
  <dcterms:created xsi:type="dcterms:W3CDTF">2019-11-28T09:48:00Z</dcterms:created>
  <dcterms:modified xsi:type="dcterms:W3CDTF">2022-01-11T14:55:00Z</dcterms:modified>
</cp:coreProperties>
</file>